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Fuel Gauge Validation Report</w:t>
      </w:r>
    </w:p>
    <w:p>
      <w:r>
        <w:t xml:space="preserve">Project: </w:t>
      </w:r>
      <w:r>
        <w:t>___________</w:t>
      </w:r>
    </w:p>
    <w:p>
      <w:r>
        <w:t xml:space="preserve">Battery: </w:t>
      </w:r>
      <w:r>
        <w:t>Chemistry / Rated mAh / Cutoff V</w:t>
      </w:r>
    </w:p>
    <w:p>
      <w:pPr>
        <w:pStyle w:val="Heading1"/>
      </w:pPr>
      <w:r>
        <w:t>Test Matrix</w:t>
      </w:r>
    </w:p>
    <w:p>
      <w:r>
        <w:t>Temp: -10/25/45°C; Load: 0.1C/0.5C/1C; Windows: 100→0% in 20% steps.</w:t>
      </w:r>
    </w:p>
    <w:p>
      <w:pPr>
        <w:pStyle w:val="Heading1"/>
      </w:pPr>
      <w:r>
        <w:t>Results Summary</w:t>
      </w:r>
    </w:p>
    <w:p>
      <w:r>
        <w:t>Max SoC error: ___%; Drift after rest: ___%; Wakeup jump: ___%.</w:t>
      </w:r>
    </w:p>
    <w:p>
      <w:pPr>
        <w:pStyle w:val="Heading1"/>
      </w:pPr>
      <w:r>
        <w:t>OCV Table Snapshot</w:t>
      </w:r>
    </w:p>
    <w:p>
      <w:r>
        <w:t>[Attach LUT or reference file name]</w:t>
      </w:r>
    </w:p>
    <w:p>
      <w:pPr>
        <w:pStyle w:val="Heading1"/>
      </w:pPr>
      <w:r>
        <w:t>Notes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